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6084" w14:textId="67AC6B42" w:rsidR="001A0708" w:rsidRDefault="00444359" w:rsidP="001005BB">
      <w:pPr>
        <w:spacing w:after="630" w:line="259" w:lineRule="auto"/>
        <w:ind w:left="-354" w:right="-571" w:firstLine="0"/>
        <w:jc w:val="center"/>
      </w:pPr>
      <w:r>
        <w:rPr>
          <w:noProof/>
        </w:rPr>
        <w:drawing>
          <wp:inline distT="0" distB="0" distL="0" distR="0" wp14:anchorId="134120F9" wp14:editId="4C960F0C">
            <wp:extent cx="6492240" cy="774700"/>
            <wp:effectExtent l="0" t="0" r="381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05BB">
        <w:br/>
      </w:r>
      <w:r w:rsidR="001005BB" w:rsidRPr="001005BB">
        <w:rPr>
          <w:b/>
          <w:bCs/>
          <w:sz w:val="32"/>
          <w:szCs w:val="32"/>
        </w:rPr>
        <w:br/>
        <w:t>Sponsorship Opportunities</w:t>
      </w:r>
    </w:p>
    <w:p w14:paraId="44147761" w14:textId="77777777" w:rsidR="001A0708" w:rsidRPr="009F7A26" w:rsidRDefault="00247CA2">
      <w:pPr>
        <w:pStyle w:val="Heading1"/>
        <w:ind w:left="-5"/>
        <w:rPr>
          <w:szCs w:val="28"/>
        </w:rPr>
      </w:pPr>
      <w:r w:rsidRPr="009F7A26">
        <w:rPr>
          <w:szCs w:val="28"/>
        </w:rPr>
        <w:t xml:space="preserve">Trade Show Sponsor - $4,100 (non-exclusive) </w:t>
      </w:r>
    </w:p>
    <w:p w14:paraId="60348C65" w14:textId="77777777" w:rsidR="001A0708" w:rsidRDefault="00247CA2">
      <w:pPr>
        <w:spacing w:after="21" w:line="259" w:lineRule="auto"/>
        <w:ind w:left="-29" w:right="-7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0B1550B" wp14:editId="5E187CB5">
                <wp:extent cx="5981065" cy="6096"/>
                <wp:effectExtent l="0" t="0" r="0" b="0"/>
                <wp:docPr id="526" name="Group 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6096"/>
                          <a:chOff x="0" y="0"/>
                          <a:chExt cx="5981065" cy="6096"/>
                        </a:xfrm>
                      </wpg:grpSpPr>
                      <wps:wsp>
                        <wps:cNvPr id="835" name="Shape 835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911F64" id="Group 526" o:spid="_x0000_s1026" style="width:470.95pt;height:.5pt;mso-position-horizontal-relative:char;mso-position-vertical-relative:line" coordsize="598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">
                <v:shape id="Shape 835" o:spid="_x0000_s1027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rmJ8QA&#10;AADcAAAADwAAAGRycy9kb3ducmV2LnhtbESPX2vCMBTF3wd+h3CFvc3UDYfrmooIgkIfZvVhj5fm&#10;riltbkqSaf32y2Cwx8P58+MUm8kO4ko+dI4VLBcZCOLG6Y5bBZfz/mkNIkRkjYNjUnCnAJty9lBg&#10;rt2NT3StYyvSCIccFZgYx1zK0BiyGBZuJE7el/MWY5K+ldrjLY3bQT5n2au02HEiGBxpZ6jp62+b&#10;INlb/2l6PVVVtfIfy5NujlEr9Tiftu8gIk3xP/zXPmgF65cV/J5JR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q5ifEAAAA3AAAAA8AAAAAAAAAAAAAAAAAmAIAAGRycy9k&#10;b3ducmV2LnhtbFBLBQYAAAAABAAEAPUAAACJAwAAAAA=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14:paraId="5AFAD575" w14:textId="77777777" w:rsidR="001A0708" w:rsidRDefault="00247CA2" w:rsidP="00CD56BC">
      <w:pPr>
        <w:pStyle w:val="ListParagraph"/>
        <w:numPr>
          <w:ilvl w:val="0"/>
          <w:numId w:val="10"/>
        </w:numPr>
      </w:pPr>
      <w:r>
        <w:t>Full-page, four-color advertisement in the official show program ($2,214 value)</w:t>
      </w:r>
    </w:p>
    <w:p w14:paraId="63DBD061" w14:textId="77777777" w:rsidR="001A0708" w:rsidRDefault="00247CA2" w:rsidP="00CD56BC">
      <w:pPr>
        <w:pStyle w:val="ListParagraph"/>
        <w:numPr>
          <w:ilvl w:val="0"/>
          <w:numId w:val="10"/>
        </w:numPr>
      </w:pPr>
      <w:r>
        <w:t>Logo to appear in official show program and trade show signage</w:t>
      </w:r>
    </w:p>
    <w:p w14:paraId="02D60224" w14:textId="77777777" w:rsidR="001A0708" w:rsidRDefault="00247CA2" w:rsidP="00CD56BC">
      <w:pPr>
        <w:pStyle w:val="ListParagraph"/>
        <w:numPr>
          <w:ilvl w:val="0"/>
          <w:numId w:val="10"/>
        </w:numPr>
      </w:pPr>
      <w:r>
        <w:t>Prime booth location</w:t>
      </w:r>
    </w:p>
    <w:p w14:paraId="671CDDF1" w14:textId="77777777" w:rsidR="001A0708" w:rsidRDefault="00247CA2" w:rsidP="00CD56BC">
      <w:pPr>
        <w:pStyle w:val="ListParagraph"/>
        <w:numPr>
          <w:ilvl w:val="0"/>
          <w:numId w:val="10"/>
        </w:numPr>
        <w:spacing w:after="294"/>
      </w:pPr>
      <w:r>
        <w:t>Logo/booth number to appear on 15 LED screens outside of trade show floor and meeting rooms</w:t>
      </w:r>
    </w:p>
    <w:p w14:paraId="597B4F9A" w14:textId="77777777" w:rsidR="001A0708" w:rsidRPr="009F7A26" w:rsidRDefault="00247CA2">
      <w:pPr>
        <w:pStyle w:val="Heading1"/>
        <w:ind w:left="-5"/>
        <w:rPr>
          <w:szCs w:val="28"/>
        </w:rPr>
      </w:pPr>
      <w:r w:rsidRPr="009F7A26">
        <w:rPr>
          <w:szCs w:val="28"/>
        </w:rPr>
        <w:t xml:space="preserve">Skywalk Floor Graphic (Carpet) - $5,000 (exclusive) </w:t>
      </w:r>
    </w:p>
    <w:p w14:paraId="6AA9AABF" w14:textId="77777777" w:rsidR="001A0708" w:rsidRDefault="00247CA2">
      <w:pPr>
        <w:spacing w:after="19" w:line="259" w:lineRule="auto"/>
        <w:ind w:left="-29" w:right="-7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C751361" wp14:editId="62755218">
                <wp:extent cx="5981065" cy="6096"/>
                <wp:effectExtent l="0" t="0" r="0" b="0"/>
                <wp:docPr id="530" name="Group 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6096"/>
                          <a:chOff x="0" y="0"/>
                          <a:chExt cx="5981065" cy="6096"/>
                        </a:xfrm>
                      </wpg:grpSpPr>
                      <wps:wsp>
                        <wps:cNvPr id="839" name="Shape 839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6F079C" id="Group 530" o:spid="_x0000_s1026" style="width:470.95pt;height:.5pt;mso-position-horizontal-relative:char;mso-position-vertical-relative:line" coordsize="598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">
                <v:shape id="Shape 839" o:spid="_x0000_s1027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fsIsQA&#10;AADcAAAADwAAAGRycy9kb3ducmV2LnhtbESPy2rDMBBF94X+g5hAdo2chpbEiWxKIZCCF81jkeVg&#10;TSxja2QkJXH+vioUurzcx+FuytH24kY+tI4VzGcZCOLa6ZYbBafj9mUJIkRkjb1jUvCgAGXx/LTB&#10;XLs77+l2iI1IIxxyVGBiHHIpQ23IYpi5gTh5F+ctxiR9I7XHexq3vXzNsndpseVEMDjQp6G6O1xt&#10;gmSr7mw6PVZV9ea/53tdf0Wt1HQyfqxBRBrjf/ivvdMKlosV/J5JR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n7CLEAAAA3AAAAA8AAAAAAAAAAAAAAAAAmAIAAGRycy9k&#10;b3ducmV2LnhtbFBLBQYAAAAABAAEAPUAAACJAwAAAAA=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14:paraId="7062E2EC" w14:textId="77777777" w:rsidR="00444359" w:rsidRDefault="00247CA2" w:rsidP="00444359">
      <w:pPr>
        <w:pStyle w:val="ListParagraph"/>
        <w:numPr>
          <w:ilvl w:val="0"/>
          <w:numId w:val="8"/>
        </w:numPr>
        <w:spacing w:after="297"/>
      </w:pPr>
      <w:r w:rsidRPr="00247CA2">
        <w:t xml:space="preserve">Logo or product graphic located on the carpeted area between the double doors west to the end of the main skywalk hall overlooking the tradeshow floor.  </w:t>
      </w:r>
      <w:r w:rsidR="00444359" w:rsidRPr="009F7A26">
        <w:t>(Art files supplied by sponsor</w:t>
      </w:r>
      <w:r w:rsidR="00444359">
        <w:t>. SpeedPro is the service provider</w:t>
      </w:r>
      <w:r w:rsidR="00444359" w:rsidRPr="009F7A26">
        <w:t>)</w:t>
      </w:r>
      <w:r w:rsidR="00444359">
        <w:t xml:space="preserve"> </w:t>
      </w:r>
    </w:p>
    <w:p w14:paraId="0A698BE0" w14:textId="4532E564" w:rsidR="009F7A26" w:rsidRDefault="00247CA2" w:rsidP="00444359">
      <w:pPr>
        <w:pStyle w:val="ListParagraph"/>
        <w:numPr>
          <w:ilvl w:val="0"/>
          <w:numId w:val="8"/>
        </w:numPr>
        <w:spacing w:after="297"/>
      </w:pPr>
      <w:r w:rsidRPr="00247CA2">
        <w:t>Sponsor will be responsible for the cost of materials.</w:t>
      </w:r>
    </w:p>
    <w:p w14:paraId="4C96F58F" w14:textId="3541FF1D" w:rsidR="00A67A11" w:rsidRDefault="00A67A11" w:rsidP="00A67A11">
      <w:pPr>
        <w:pStyle w:val="ListParagraph"/>
        <w:numPr>
          <w:ilvl w:val="0"/>
          <w:numId w:val="8"/>
        </w:numPr>
      </w:pPr>
      <w:r>
        <w:t>Recognition on all LED screens</w:t>
      </w:r>
      <w:r>
        <w:br/>
      </w:r>
    </w:p>
    <w:p w14:paraId="0E27B578" w14:textId="77777777" w:rsidR="009F7A26" w:rsidRDefault="009F7A26" w:rsidP="009F7A26">
      <w:pPr>
        <w:pStyle w:val="Heading1"/>
        <w:ind w:left="-5"/>
      </w:pPr>
      <w:r>
        <w:t>Registration Windows - $6,500 (Exclusive)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045A778" wp14:editId="2B3679FE">
                <wp:extent cx="5981065" cy="6096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6096"/>
                          <a:chOff x="0" y="0"/>
                          <a:chExt cx="5981065" cy="6096"/>
                        </a:xfrm>
                      </wpg:grpSpPr>
                      <wps:wsp>
                        <wps:cNvPr id="4" name="Shape 841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D59561" id="Group 3" o:spid="_x0000_s1026" style="width:470.95pt;height:.5pt;mso-position-horizontal-relative:char;mso-position-vertical-relative:line" coordsize="598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">
                <v:shape id="Shape 841" o:spid="_x0000_s1027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vdw8IA&#10;AADaAAAADwAAAGRycy9kb3ducmV2LnhtbESPX2vCMBTF3wd+h3CFvc3U4caspkUGgkIfpvPBx0tz&#10;bUqbm5JE7b69GQz2eDh/fpx1Odpe3MiH1rGC+SwDQVw73XKj4PS9ffkAESKyxt4xKfihAGUxeVpj&#10;rt2dD3Q7xkakEQ45KjAxDrmUoTZkMczcQJy8i/MWY5K+kdrjPY3bXr5m2bu02HIiGBzo01DdHa82&#10;QbJldzadHquqevNf84Ou91Er9TwdNysQkcb4H/5r77SCBfxeST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W93DwgAAANoAAAAPAAAAAAAAAAAAAAAAAJgCAABkcnMvZG93&#10;bnJldi54bWxQSwUGAAAAAAQABAD1AAAAhwMAAAAA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14:paraId="24696CB3" w14:textId="77777777" w:rsidR="009F7A26" w:rsidRDefault="009F7A26" w:rsidP="009F7A26">
      <w:pPr>
        <w:pStyle w:val="ListParagraph"/>
        <w:numPr>
          <w:ilvl w:val="0"/>
          <w:numId w:val="8"/>
        </w:numPr>
      </w:pPr>
      <w:r>
        <w:t>Graphics on 6 separate windows (single faced)</w:t>
      </w:r>
    </w:p>
    <w:p w14:paraId="7B7BDA07" w14:textId="77777777" w:rsidR="009F7A26" w:rsidRDefault="009F7A26" w:rsidP="009F7A26">
      <w:pPr>
        <w:pStyle w:val="ListParagraph"/>
        <w:numPr>
          <w:ilvl w:val="0"/>
          <w:numId w:val="8"/>
        </w:numPr>
      </w:pPr>
      <w:r>
        <w:t>Price includes material and install (Art files supplied by sponsor)</w:t>
      </w:r>
    </w:p>
    <w:p w14:paraId="596837ED" w14:textId="77777777" w:rsidR="009F7A26" w:rsidRDefault="009F7A26" w:rsidP="009F7A26">
      <w:pPr>
        <w:pStyle w:val="ListParagraph"/>
        <w:numPr>
          <w:ilvl w:val="0"/>
          <w:numId w:val="8"/>
        </w:numPr>
      </w:pPr>
      <w:r>
        <w:t xml:space="preserve">Recognition in the show program </w:t>
      </w:r>
    </w:p>
    <w:p w14:paraId="0E3662D5" w14:textId="77777777" w:rsidR="009F7A26" w:rsidRDefault="009F7A26" w:rsidP="009F7A26">
      <w:pPr>
        <w:pStyle w:val="ListParagraph"/>
        <w:numPr>
          <w:ilvl w:val="0"/>
          <w:numId w:val="8"/>
        </w:numPr>
      </w:pPr>
      <w:bookmarkStart w:id="0" w:name="_Hlk85028744"/>
      <w:r>
        <w:t>Recognition on all LED screens</w:t>
      </w:r>
    </w:p>
    <w:bookmarkEnd w:id="0"/>
    <w:p w14:paraId="577A2FCA" w14:textId="77777777" w:rsidR="009F7A26" w:rsidRDefault="009F7A26" w:rsidP="009F7A26"/>
    <w:p w14:paraId="05882AE2" w14:textId="7B3D9A5F" w:rsidR="009F7A26" w:rsidRDefault="009F7A26" w:rsidP="009F7A26">
      <w:pPr>
        <w:pStyle w:val="Heading1"/>
        <w:ind w:left="-5"/>
      </w:pPr>
      <w:r>
        <w:t>Escalator (</w:t>
      </w:r>
      <w:r w:rsidR="00444359">
        <w:t>Registration</w:t>
      </w:r>
      <w:r>
        <w:t xml:space="preserve"> to </w:t>
      </w:r>
      <w:r w:rsidR="00444359">
        <w:t>Seminars</w:t>
      </w:r>
      <w:r>
        <w:t>) - $7,500 (Exclusive)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3F2BF1E" wp14:editId="729AC46D">
                <wp:extent cx="5981065" cy="6096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6096"/>
                          <a:chOff x="0" y="0"/>
                          <a:chExt cx="5981065" cy="6096"/>
                        </a:xfrm>
                      </wpg:grpSpPr>
                      <wps:wsp>
                        <wps:cNvPr id="6" name="Shape 841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05974B" id="Group 5" o:spid="_x0000_s1026" style="width:470.95pt;height:.5pt;mso-position-horizontal-relative:char;mso-position-vertical-relative:line" coordsize="598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">
                <v:shape id="Shape 841" o:spid="_x0000_s1027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XmL8AA&#10;AADaAAAADwAAAGRycy9kb3ducmV2LnhtbESPS4vCMBSF98L8h3AFd5oqjDgdo8iA4EAXvhazvDR3&#10;mtLmpiRR6783guDycB4fZ7nubSuu5EPtWMF0koEgLp2uuVJwPm3HCxAhImtsHZOCOwVYrz4GS8y1&#10;u/GBrsdYiTTCIUcFJsYulzKUhiyGieuIk/fvvMWYpK+k9nhL47aVsyybS4s1J4LBjn4Mlc3xYhMk&#10;+2r+TKP7oig+/X560OVv1EqNhv3mG0SkPr7Dr/ZOK5jD80q6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XmL8AAAADaAAAADwAAAAAAAAAAAAAAAACYAgAAZHJzL2Rvd25y&#10;ZXYueG1sUEsFBgAAAAAEAAQA9QAAAIUDAAAAAA==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14:paraId="196A8758" w14:textId="77777777" w:rsidR="009F7A26" w:rsidRPr="009F7A26" w:rsidRDefault="009F7A26" w:rsidP="009F7A26">
      <w:pPr>
        <w:numPr>
          <w:ilvl w:val="0"/>
          <w:numId w:val="8"/>
        </w:numPr>
      </w:pPr>
      <w:r w:rsidRPr="009F7A26">
        <w:t xml:space="preserve">Graphics on </w:t>
      </w:r>
      <w:r>
        <w:t>2 escalators (Up and Down - S</w:t>
      </w:r>
      <w:r w:rsidRPr="009F7A26">
        <w:t xml:space="preserve">ingle </w:t>
      </w:r>
      <w:r>
        <w:t>F</w:t>
      </w:r>
      <w:r w:rsidRPr="009F7A26">
        <w:t>aced)</w:t>
      </w:r>
    </w:p>
    <w:p w14:paraId="26D70AD8" w14:textId="450CDD77" w:rsidR="009F7A26" w:rsidRPr="009F7A26" w:rsidRDefault="00444359" w:rsidP="009F7A26">
      <w:pPr>
        <w:numPr>
          <w:ilvl w:val="0"/>
          <w:numId w:val="8"/>
        </w:numPr>
      </w:pPr>
      <w:r>
        <w:t>Materials are at additional cost</w:t>
      </w:r>
      <w:r w:rsidR="009F7A26" w:rsidRPr="009F7A26">
        <w:t xml:space="preserve"> </w:t>
      </w:r>
      <w:bookmarkStart w:id="1" w:name="_Hlk85028616"/>
      <w:r w:rsidR="009F7A26" w:rsidRPr="009F7A26">
        <w:t>(Art files supplied by sponsor</w:t>
      </w:r>
      <w:r>
        <w:t>. SpeedPro is the service provider</w:t>
      </w:r>
      <w:r w:rsidR="009F7A26" w:rsidRPr="009F7A26">
        <w:t>)</w:t>
      </w:r>
      <w:bookmarkEnd w:id="1"/>
    </w:p>
    <w:p w14:paraId="22C7CC13" w14:textId="77777777" w:rsidR="009F7A26" w:rsidRPr="009F7A26" w:rsidRDefault="009F7A26" w:rsidP="009F7A26">
      <w:pPr>
        <w:numPr>
          <w:ilvl w:val="0"/>
          <w:numId w:val="8"/>
        </w:numPr>
      </w:pPr>
      <w:r w:rsidRPr="009F7A26">
        <w:t xml:space="preserve">Recognition in the show program </w:t>
      </w:r>
    </w:p>
    <w:p w14:paraId="65ECB2F1" w14:textId="77777777" w:rsidR="009F7A26" w:rsidRPr="009F7A26" w:rsidRDefault="009F7A26" w:rsidP="009F7A26">
      <w:pPr>
        <w:numPr>
          <w:ilvl w:val="0"/>
          <w:numId w:val="8"/>
        </w:numPr>
      </w:pPr>
      <w:r w:rsidRPr="009F7A26">
        <w:t>Recognition on all LED screens</w:t>
      </w:r>
    </w:p>
    <w:p w14:paraId="4499B0AD" w14:textId="77777777" w:rsidR="009F7A26" w:rsidRDefault="009F7A26" w:rsidP="009F7A26"/>
    <w:p w14:paraId="571BB09E" w14:textId="3687EE19" w:rsidR="009F7A26" w:rsidRDefault="00444359" w:rsidP="009F7A26">
      <w:pPr>
        <w:pStyle w:val="Heading1"/>
        <w:ind w:left="-5"/>
      </w:pPr>
      <w:r w:rsidRPr="008B0A04">
        <w:t>Trade Show Floor Graphics</w:t>
      </w:r>
      <w:r w:rsidR="009F7A26" w:rsidRPr="008B0A04">
        <w:t xml:space="preserve"> - $</w:t>
      </w:r>
      <w:r w:rsidRPr="008B0A04">
        <w:t>5,000</w:t>
      </w:r>
      <w:r w:rsidR="009F7A26" w:rsidRPr="008B0A04">
        <w:t xml:space="preserve"> (Exclusive)</w:t>
      </w:r>
      <w:r w:rsidR="009F7A26" w:rsidRPr="008B0A04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66E8455" wp14:editId="48D778BC">
                <wp:extent cx="5981065" cy="6096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6096"/>
                          <a:chOff x="0" y="0"/>
                          <a:chExt cx="5981065" cy="6096"/>
                        </a:xfrm>
                      </wpg:grpSpPr>
                      <wps:wsp>
                        <wps:cNvPr id="8" name="Shape 841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002E00" id="Group 7" o:spid="_x0000_s1026" style="width:470.95pt;height:.5pt;mso-position-horizontal-relative:char;mso-position-vertical-relative:line" coordsize="598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">
                <v:shape id="Shape 841" o:spid="_x0000_s1027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bXxr8A&#10;AADaAAAADwAAAGRycy9kb3ducmV2LnhtbERPTWsCMRC9C/6HMAVvmrXQolujFKHQwh6q7cHjsJlu&#10;lt1MliTV9d87B8Hj431vdqPv1ZliagMbWC4KUMR1sC03Bn5/PuYrUCkjW+wDk4ErJdhtp5MNljZc&#10;+EDnY26UhHAq0YDLeSi1TrUjj2kRBmLh/kL0mAXGRtuIFwn3vX4uilftsWVpcDjQ3lHdHf+9lBTr&#10;7uQ6O1ZV9RK/lwdbf2VrzOxpfH8DlWnMD/Hd/WkNyFa5IjdAb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FtfGvwAAANoAAAAPAAAAAAAAAAAAAAAAAJgCAABkcnMvZG93bnJl&#10;di54bWxQSwUGAAAAAAQABAD1AAAAhAMAAAAA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14:paraId="097F6BEC" w14:textId="07788582" w:rsidR="009F7A26" w:rsidRPr="001005BB" w:rsidRDefault="009F7A26" w:rsidP="009F7A26">
      <w:pPr>
        <w:numPr>
          <w:ilvl w:val="0"/>
          <w:numId w:val="8"/>
        </w:numPr>
        <w:rPr>
          <w:sz w:val="20"/>
          <w:szCs w:val="20"/>
        </w:rPr>
      </w:pPr>
      <w:r w:rsidRPr="001005BB">
        <w:rPr>
          <w:sz w:val="20"/>
          <w:szCs w:val="20"/>
        </w:rPr>
        <w:t xml:space="preserve">Graphics </w:t>
      </w:r>
      <w:r w:rsidR="00444359" w:rsidRPr="001005BB">
        <w:rPr>
          <w:sz w:val="20"/>
          <w:szCs w:val="20"/>
        </w:rPr>
        <w:t>applied to aisle carpet in the main tradeshow hall (B &amp;C)</w:t>
      </w:r>
    </w:p>
    <w:p w14:paraId="785BEC9C" w14:textId="411B8469" w:rsidR="009F7A26" w:rsidRPr="001005BB" w:rsidRDefault="00444359" w:rsidP="009F7A26">
      <w:pPr>
        <w:numPr>
          <w:ilvl w:val="0"/>
          <w:numId w:val="8"/>
        </w:numPr>
        <w:rPr>
          <w:sz w:val="20"/>
          <w:szCs w:val="20"/>
        </w:rPr>
      </w:pPr>
      <w:r w:rsidRPr="001005BB">
        <w:rPr>
          <w:sz w:val="20"/>
          <w:szCs w:val="20"/>
        </w:rPr>
        <w:t>Materials are additional charges and would be produced and applied by (Freeman Co.</w:t>
      </w:r>
      <w:r w:rsidR="009F7A26" w:rsidRPr="001005BB">
        <w:rPr>
          <w:sz w:val="20"/>
          <w:szCs w:val="20"/>
        </w:rPr>
        <w:t>)</w:t>
      </w:r>
    </w:p>
    <w:p w14:paraId="79911F7E" w14:textId="77777777" w:rsidR="009F7A26" w:rsidRPr="001005BB" w:rsidRDefault="009F7A26" w:rsidP="009F7A26">
      <w:pPr>
        <w:numPr>
          <w:ilvl w:val="0"/>
          <w:numId w:val="8"/>
        </w:numPr>
        <w:rPr>
          <w:sz w:val="20"/>
          <w:szCs w:val="20"/>
        </w:rPr>
      </w:pPr>
      <w:r w:rsidRPr="001005BB">
        <w:rPr>
          <w:sz w:val="20"/>
          <w:szCs w:val="20"/>
        </w:rPr>
        <w:t xml:space="preserve">Recognition in the show program </w:t>
      </w:r>
    </w:p>
    <w:p w14:paraId="4F722AAB" w14:textId="3CF65D11" w:rsidR="009F7A26" w:rsidRPr="001005BB" w:rsidRDefault="009F7A26" w:rsidP="009F7A26">
      <w:pPr>
        <w:numPr>
          <w:ilvl w:val="0"/>
          <w:numId w:val="8"/>
        </w:numPr>
        <w:rPr>
          <w:sz w:val="20"/>
          <w:szCs w:val="20"/>
        </w:rPr>
      </w:pPr>
      <w:r w:rsidRPr="001005BB">
        <w:rPr>
          <w:sz w:val="20"/>
          <w:szCs w:val="20"/>
        </w:rPr>
        <w:t>Recognition on all LED screens</w:t>
      </w:r>
    </w:p>
    <w:p w14:paraId="525D1C82" w14:textId="591B7E11" w:rsidR="008B0A04" w:rsidRDefault="008B0A04" w:rsidP="008B0A04"/>
    <w:p w14:paraId="67EF374E" w14:textId="10561612" w:rsidR="008B0A04" w:rsidRDefault="00C649C5" w:rsidP="008B0A04">
      <w:pPr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Coffee Sponsor</w:t>
      </w:r>
      <w:r w:rsidR="008B0A04" w:rsidRPr="008B0A04">
        <w:rPr>
          <w:b/>
          <w:bCs/>
          <w:sz w:val="28"/>
          <w:szCs w:val="28"/>
          <w:highlight w:val="yellow"/>
        </w:rPr>
        <w:t xml:space="preserve"> - $3,000 (</w:t>
      </w:r>
      <w:r>
        <w:rPr>
          <w:b/>
          <w:bCs/>
          <w:sz w:val="28"/>
          <w:szCs w:val="28"/>
          <w:highlight w:val="yellow"/>
        </w:rPr>
        <w:t xml:space="preserve">Non - </w:t>
      </w:r>
      <w:r w:rsidR="008B0A04" w:rsidRPr="008B0A04">
        <w:rPr>
          <w:b/>
          <w:bCs/>
          <w:sz w:val="28"/>
          <w:szCs w:val="28"/>
          <w:highlight w:val="yellow"/>
        </w:rPr>
        <w:t>exclusive)</w:t>
      </w:r>
    </w:p>
    <w:p w14:paraId="3A52EF09" w14:textId="5DC56AD9" w:rsidR="008B0A04" w:rsidRPr="008B0A04" w:rsidRDefault="008B0A04" w:rsidP="008B0A04">
      <w:pPr>
        <w:ind w:left="0" w:firstLine="0"/>
        <w:rPr>
          <w:b/>
          <w:bCs/>
          <w:sz w:val="28"/>
          <w:szCs w:val="28"/>
        </w:rPr>
      </w:pPr>
      <w:r w:rsidRPr="008B0A04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9A0E5C3" wp14:editId="2C9B6F5D">
                <wp:extent cx="5981065" cy="6096"/>
                <wp:effectExtent l="0" t="0" r="0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6096"/>
                          <a:chOff x="0" y="0"/>
                          <a:chExt cx="5981065" cy="6096"/>
                        </a:xfrm>
                      </wpg:grpSpPr>
                      <wps:wsp>
                        <wps:cNvPr id="11" name="Shape 841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833E6F" id="Group 10" o:spid="_x0000_s1026" style="width:470.95pt;height:.5pt;mso-position-horizontal-relative:char;mso-position-vertical-relative:line" coordsize="598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">
                <v:shape id="Shape 841" o:spid="_x0000_s1027" style="position:absolute;width:59810;height:91;visibility:visible;mso-wrap-style:square;v-text-anchor:top" coordsize="59810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14:paraId="678BBF95" w14:textId="0F50400B" w:rsidR="008B0A04" w:rsidRDefault="00C649C5" w:rsidP="008B0A04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Sponsor coffee at the Iowa Pork Producers Association’s “Pork Plaza</w:t>
      </w:r>
      <w:r w:rsidR="008B0A04" w:rsidRPr="001005BB">
        <w:rPr>
          <w:sz w:val="20"/>
          <w:szCs w:val="20"/>
        </w:rPr>
        <w:t>”</w:t>
      </w:r>
    </w:p>
    <w:p w14:paraId="14B5A34A" w14:textId="6281F22E" w:rsidR="00C649C5" w:rsidRPr="001005BB" w:rsidRDefault="00C649C5" w:rsidP="008B0A04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Logo to appear on signage at the coffee station</w:t>
      </w:r>
    </w:p>
    <w:p w14:paraId="39A280D2" w14:textId="08D2230B" w:rsidR="008B0A04" w:rsidRPr="001005BB" w:rsidRDefault="008B0A04" w:rsidP="008B0A04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1005BB">
        <w:rPr>
          <w:sz w:val="20"/>
          <w:szCs w:val="20"/>
        </w:rPr>
        <w:t>Recognition in the show program</w:t>
      </w:r>
    </w:p>
    <w:sectPr w:rsidR="008B0A04" w:rsidRPr="001005BB" w:rsidSect="001005BB">
      <w:pgSz w:w="12240" w:h="15840"/>
      <w:pgMar w:top="288" w:right="1008" w:bottom="28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132A"/>
    <w:multiLevelType w:val="hybridMultilevel"/>
    <w:tmpl w:val="B0924F6A"/>
    <w:lvl w:ilvl="0" w:tplc="1D52497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56F5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EEC1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2682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E4F6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EE40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5A26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361A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7A10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CE1B27"/>
    <w:multiLevelType w:val="hybridMultilevel"/>
    <w:tmpl w:val="D8F01E6C"/>
    <w:lvl w:ilvl="0" w:tplc="903004C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CE2B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14F9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206D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862F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208D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693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A4B5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5A98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2E6220"/>
    <w:multiLevelType w:val="hybridMultilevel"/>
    <w:tmpl w:val="1A64D8B2"/>
    <w:lvl w:ilvl="0" w:tplc="323A2684">
      <w:numFmt w:val="bullet"/>
      <w:lvlText w:val=""/>
      <w:lvlJc w:val="left"/>
      <w:pPr>
        <w:ind w:left="705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30BF56CE"/>
    <w:multiLevelType w:val="hybridMultilevel"/>
    <w:tmpl w:val="D566644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CD578DA"/>
    <w:multiLevelType w:val="hybridMultilevel"/>
    <w:tmpl w:val="2886DFA4"/>
    <w:lvl w:ilvl="0" w:tplc="2D62878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1671A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4CC4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BA9A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BC57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F84D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1A82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B24C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E6A0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345C6D"/>
    <w:multiLevelType w:val="hybridMultilevel"/>
    <w:tmpl w:val="10D64FE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4E33310D"/>
    <w:multiLevelType w:val="hybridMultilevel"/>
    <w:tmpl w:val="AF24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15957"/>
    <w:multiLevelType w:val="hybridMultilevel"/>
    <w:tmpl w:val="4ECC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32907"/>
    <w:multiLevelType w:val="hybridMultilevel"/>
    <w:tmpl w:val="77904430"/>
    <w:lvl w:ilvl="0" w:tplc="45E847C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FC0AA4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6260FE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3AD8AA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94747E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86ECF2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65096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6E9690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1685F2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977B38"/>
    <w:multiLevelType w:val="hybridMultilevel"/>
    <w:tmpl w:val="5DAA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51F2B"/>
    <w:multiLevelType w:val="hybridMultilevel"/>
    <w:tmpl w:val="AF9ED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F5DA3"/>
    <w:multiLevelType w:val="hybridMultilevel"/>
    <w:tmpl w:val="DC8A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108FD"/>
    <w:multiLevelType w:val="hybridMultilevel"/>
    <w:tmpl w:val="F64C7F92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76D22CF9"/>
    <w:multiLevelType w:val="hybridMultilevel"/>
    <w:tmpl w:val="EB5CE90A"/>
    <w:lvl w:ilvl="0" w:tplc="D46264D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2AEA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4A6B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4236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C8A0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9ED8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DAF3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EAFDD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8E14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7135901"/>
    <w:multiLevelType w:val="hybridMultilevel"/>
    <w:tmpl w:val="F9D63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13"/>
  </w:num>
  <w:num w:numId="6">
    <w:abstractNumId w:val="3"/>
  </w:num>
  <w:num w:numId="7">
    <w:abstractNumId w:val="2"/>
  </w:num>
  <w:num w:numId="8">
    <w:abstractNumId w:val="9"/>
  </w:num>
  <w:num w:numId="9">
    <w:abstractNumId w:val="12"/>
  </w:num>
  <w:num w:numId="10">
    <w:abstractNumId w:val="10"/>
  </w:num>
  <w:num w:numId="11">
    <w:abstractNumId w:val="14"/>
  </w:num>
  <w:num w:numId="12">
    <w:abstractNumId w:val="6"/>
  </w:num>
  <w:num w:numId="13">
    <w:abstractNumId w:val="1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708"/>
    <w:rsid w:val="001005BB"/>
    <w:rsid w:val="001A0708"/>
    <w:rsid w:val="00247CA2"/>
    <w:rsid w:val="002D3DC4"/>
    <w:rsid w:val="00444359"/>
    <w:rsid w:val="006B4029"/>
    <w:rsid w:val="006D31C5"/>
    <w:rsid w:val="008B0A04"/>
    <w:rsid w:val="008F783D"/>
    <w:rsid w:val="009F7A26"/>
    <w:rsid w:val="00A67A11"/>
    <w:rsid w:val="00B109FE"/>
    <w:rsid w:val="00C649C5"/>
    <w:rsid w:val="00CD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F0995"/>
  <w15:docId w15:val="{07CABDCA-2C9A-4A70-B73C-23C6DECA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51" w:lineRule="auto"/>
      <w:ind w:left="43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6B4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Iowa Pork Congress</vt:lpstr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Iowa Pork Congress</dc:title>
  <dc:subject/>
  <dc:creator>fricked</dc:creator>
  <cp:keywords/>
  <cp:lastModifiedBy>Doug Fricke</cp:lastModifiedBy>
  <cp:revision>2</cp:revision>
  <dcterms:created xsi:type="dcterms:W3CDTF">2021-12-01T16:38:00Z</dcterms:created>
  <dcterms:modified xsi:type="dcterms:W3CDTF">2021-12-01T16:38:00Z</dcterms:modified>
</cp:coreProperties>
</file>